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2EE6B" w14:textId="1B976181" w:rsidR="004F76FD" w:rsidRDefault="004F76FD" w:rsidP="004F76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NeueHaasGroteskText Std" w:hAnsi="NeueHaasGroteskText Std" w:cs="NeueHaasGroteskText Std"/>
          <w:color w:val="000000"/>
          <w:sz w:val="24"/>
          <w:szCs w:val="24"/>
        </w:rPr>
        <w:t xml:space="preserve">                          </w:t>
      </w:r>
      <w:r w:rsidR="005275D7">
        <w:rPr>
          <w:rFonts w:ascii="Calibri" w:hAnsi="Calibri" w:cs="Calibri"/>
          <w:b/>
          <w:bCs/>
          <w:color w:val="000000"/>
          <w:sz w:val="23"/>
          <w:szCs w:val="23"/>
        </w:rPr>
        <w:t xml:space="preserve">Deep Cleaning and Decontamination: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Quotation R</w:t>
      </w:r>
      <w:r w:rsidRPr="005275D7">
        <w:rPr>
          <w:rFonts w:ascii="Calibri" w:hAnsi="Calibri" w:cs="Calibri"/>
          <w:b/>
          <w:bCs/>
          <w:color w:val="000000"/>
          <w:sz w:val="23"/>
          <w:szCs w:val="23"/>
        </w:rPr>
        <w:t>equest</w:t>
      </w:r>
      <w:r w:rsidR="00FE2308">
        <w:rPr>
          <w:rFonts w:ascii="Calibri" w:hAnsi="Calibri" w:cs="Calibri"/>
          <w:b/>
          <w:bCs/>
          <w:color w:val="000000"/>
          <w:sz w:val="23"/>
          <w:szCs w:val="23"/>
        </w:rPr>
        <w:t>:</w:t>
      </w:r>
      <w:bookmarkStart w:id="0" w:name="_GoBack"/>
      <w:bookmarkEnd w:id="0"/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01"/>
      </w:tblGrid>
      <w:tr w:rsidR="005275D7" w:rsidRPr="00D62437" w14:paraId="7B178DB7" w14:textId="77777777" w:rsidTr="00EB4BEA">
        <w:trPr>
          <w:trHeight w:val="507"/>
        </w:trPr>
        <w:tc>
          <w:tcPr>
            <w:tcW w:w="4980" w:type="dxa"/>
            <w:shd w:val="clear" w:color="auto" w:fill="auto"/>
            <w:vAlign w:val="center"/>
          </w:tcPr>
          <w:p w14:paraId="7607B4DD" w14:textId="77777777" w:rsidR="005275D7" w:rsidRPr="00D62437" w:rsidRDefault="005275D7" w:rsidP="00EB4BEA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>Full Client Name:</w:t>
            </w:r>
          </w:p>
          <w:p w14:paraId="760E0DAC" w14:textId="26382F37" w:rsidR="005275D7" w:rsidRPr="00D62437" w:rsidRDefault="005275D7" w:rsidP="00EB4BE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01" w:type="dxa"/>
            <w:shd w:val="clear" w:color="auto" w:fill="auto"/>
            <w:vAlign w:val="center"/>
          </w:tcPr>
          <w:p w14:paraId="20B269EA" w14:textId="586454BB" w:rsidR="005275D7" w:rsidRPr="00D62437" w:rsidRDefault="005275D7" w:rsidP="00EB4BEA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>Contact</w:t>
            </w:r>
            <w:r w:rsidR="004F76FD" w:rsidRPr="00D62437">
              <w:rPr>
                <w:rFonts w:cs="Arial"/>
                <w:b/>
                <w:sz w:val="18"/>
                <w:szCs w:val="18"/>
              </w:rPr>
              <w:t xml:space="preserve"> Details: Email Address &amp;</w:t>
            </w:r>
            <w:r w:rsidRPr="00D6243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F76FD" w:rsidRPr="00D62437">
              <w:rPr>
                <w:rFonts w:cs="Arial"/>
                <w:b/>
                <w:sz w:val="18"/>
                <w:szCs w:val="18"/>
              </w:rPr>
              <w:t>C</w:t>
            </w:r>
            <w:r w:rsidRPr="00D62437">
              <w:rPr>
                <w:rFonts w:cs="Arial"/>
                <w:b/>
                <w:sz w:val="18"/>
                <w:szCs w:val="18"/>
              </w:rPr>
              <w:t xml:space="preserve">ontact </w:t>
            </w:r>
            <w:r w:rsidR="004F76FD" w:rsidRPr="00D62437">
              <w:rPr>
                <w:rFonts w:cs="Arial"/>
                <w:b/>
                <w:sz w:val="18"/>
                <w:szCs w:val="18"/>
              </w:rPr>
              <w:t>Tel no:</w:t>
            </w:r>
          </w:p>
          <w:p w14:paraId="142F713B" w14:textId="0BE09808" w:rsidR="005275D7" w:rsidRPr="00D62437" w:rsidRDefault="005275D7" w:rsidP="00EB4B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275D7" w:rsidRPr="00D62437" w14:paraId="0CD75F52" w14:textId="77777777" w:rsidTr="00EB4BEA">
        <w:trPr>
          <w:trHeight w:val="507"/>
        </w:trPr>
        <w:tc>
          <w:tcPr>
            <w:tcW w:w="4980" w:type="dxa"/>
            <w:shd w:val="clear" w:color="auto" w:fill="auto"/>
            <w:vAlign w:val="center"/>
          </w:tcPr>
          <w:p w14:paraId="133F98B3" w14:textId="4FAE3F37" w:rsidR="005275D7" w:rsidRPr="00D62437" w:rsidRDefault="005275D7" w:rsidP="005275D7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 xml:space="preserve">Client Address: </w:t>
            </w:r>
          </w:p>
          <w:p w14:paraId="51A4A8E7" w14:textId="2EFB32A6" w:rsidR="005275D7" w:rsidRPr="00D62437" w:rsidRDefault="005275D7" w:rsidP="00EB4BE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01" w:type="dxa"/>
            <w:shd w:val="clear" w:color="auto" w:fill="auto"/>
            <w:vAlign w:val="center"/>
          </w:tcPr>
          <w:p w14:paraId="6D00ED47" w14:textId="1D9A90D8" w:rsidR="005275D7" w:rsidRPr="00D62437" w:rsidRDefault="000B1877" w:rsidP="00EB4BEA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>Additional Notes (to include how soon work is required):</w:t>
            </w:r>
          </w:p>
          <w:p w14:paraId="34F096D6" w14:textId="77777777" w:rsidR="005275D7" w:rsidRPr="00D62437" w:rsidRDefault="005275D7" w:rsidP="00EB4BEA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D707C85" w14:textId="77777777" w:rsidR="005275D7" w:rsidRPr="00D62437" w:rsidRDefault="005275D7" w:rsidP="005275D7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5275D7" w:rsidRPr="00D62437" w14:paraId="30B932CB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1F65C8D8" w14:textId="05FA9E99" w:rsidR="005275D7" w:rsidRPr="00D62437" w:rsidRDefault="00BE597B" w:rsidP="00EB4BEA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>L</w:t>
            </w:r>
            <w:r w:rsidR="000B1877" w:rsidRPr="00D62437">
              <w:rPr>
                <w:rFonts w:cs="Arial"/>
                <w:b/>
                <w:sz w:val="18"/>
                <w:szCs w:val="18"/>
              </w:rPr>
              <w:t>ocation</w:t>
            </w:r>
            <w:r w:rsidRPr="00D62437">
              <w:rPr>
                <w:rFonts w:cs="Arial"/>
                <w:b/>
                <w:sz w:val="18"/>
                <w:szCs w:val="18"/>
              </w:rPr>
              <w:t xml:space="preserve"> details of</w:t>
            </w:r>
            <w:r w:rsidR="000B1877" w:rsidRPr="00D62437">
              <w:rPr>
                <w:rFonts w:cs="Arial"/>
                <w:b/>
                <w:sz w:val="18"/>
                <w:szCs w:val="18"/>
              </w:rPr>
              <w:t xml:space="preserve"> where work is required: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D6C7BC" w14:textId="03A09A8D" w:rsidR="005275D7" w:rsidRPr="00D62437" w:rsidRDefault="00BE597B" w:rsidP="00EB4BEA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 xml:space="preserve">Responses </w:t>
            </w:r>
          </w:p>
        </w:tc>
      </w:tr>
      <w:tr w:rsidR="000B1877" w:rsidRPr="00D62437" w14:paraId="5D4D4729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4BDE51C3" w14:textId="57534943" w:rsidR="000B1877" w:rsidRPr="00D62437" w:rsidRDefault="000B1877" w:rsidP="000B1877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F392A3" w14:textId="66587072" w:rsidR="000B1877" w:rsidRPr="00D62437" w:rsidRDefault="000B1877" w:rsidP="000B18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F76FD" w:rsidRPr="00D62437" w14:paraId="3CCD5D64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3D588107" w14:textId="44491000" w:rsidR="004F76FD" w:rsidRPr="00D62437" w:rsidRDefault="004F76FD" w:rsidP="000B1877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>Post code: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5AADE2" w14:textId="77777777" w:rsidR="004F76FD" w:rsidRPr="00D62437" w:rsidRDefault="004F76FD" w:rsidP="000B1877">
            <w:pPr>
              <w:rPr>
                <w:rFonts w:cs="Arial"/>
                <w:sz w:val="18"/>
                <w:szCs w:val="18"/>
              </w:rPr>
            </w:pPr>
          </w:p>
        </w:tc>
      </w:tr>
      <w:tr w:rsidR="000B1877" w:rsidRPr="00D62437" w14:paraId="5333662F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78AFE8D3" w14:textId="03F1FDBD" w:rsidR="000B1877" w:rsidRPr="00D62437" w:rsidRDefault="00BE597B" w:rsidP="000B1877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 xml:space="preserve">Is </w:t>
            </w:r>
            <w:r w:rsidR="006540A8" w:rsidRPr="00D62437">
              <w:rPr>
                <w:rFonts w:cs="Arial"/>
                <w:sz w:val="18"/>
                <w:szCs w:val="18"/>
              </w:rPr>
              <w:t>the A</w:t>
            </w:r>
            <w:r w:rsidRPr="00D62437">
              <w:rPr>
                <w:rFonts w:cs="Arial"/>
                <w:sz w:val="18"/>
                <w:szCs w:val="18"/>
              </w:rPr>
              <w:t xml:space="preserve">ddress </w:t>
            </w:r>
            <w:r w:rsidR="006540A8" w:rsidRPr="00D62437">
              <w:rPr>
                <w:rFonts w:cs="Arial"/>
                <w:sz w:val="18"/>
                <w:szCs w:val="18"/>
              </w:rPr>
              <w:t>Occupied/V</w:t>
            </w:r>
            <w:r w:rsidRPr="00D62437">
              <w:rPr>
                <w:rFonts w:cs="Arial"/>
                <w:sz w:val="18"/>
                <w:szCs w:val="18"/>
              </w:rPr>
              <w:t>oid/In Use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83ED4D" w14:textId="77777777" w:rsidR="000B1877" w:rsidRPr="00D62437" w:rsidRDefault="000B1877" w:rsidP="000B1877">
            <w:pPr>
              <w:rPr>
                <w:rFonts w:cs="Arial"/>
                <w:sz w:val="18"/>
                <w:szCs w:val="18"/>
              </w:rPr>
            </w:pPr>
          </w:p>
        </w:tc>
      </w:tr>
      <w:tr w:rsidR="001540A2" w:rsidRPr="00D62437" w14:paraId="0A2A99EF" w14:textId="77777777" w:rsidTr="004F76FD">
        <w:trPr>
          <w:trHeight w:val="2896"/>
        </w:trPr>
        <w:tc>
          <w:tcPr>
            <w:tcW w:w="4962" w:type="dxa"/>
            <w:shd w:val="clear" w:color="auto" w:fill="auto"/>
            <w:vAlign w:val="center"/>
          </w:tcPr>
          <w:p w14:paraId="3765FC0F" w14:textId="78F984BF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>Area within Address where clean required:</w:t>
            </w:r>
          </w:p>
          <w:p w14:paraId="5E839BB2" w14:textId="77777777" w:rsidR="001540A2" w:rsidRPr="00D62437" w:rsidRDefault="001540A2" w:rsidP="0015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Option 1</w:t>
            </w: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Spray apply disinfectant to required areas. </w:t>
            </w:r>
          </w:p>
          <w:p w14:paraId="79F8EA1B" w14:textId="77777777" w:rsidR="001540A2" w:rsidRPr="00D62437" w:rsidRDefault="001540A2" w:rsidP="0015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Option 2</w:t>
            </w: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Spray apply disinfectant and wipe down surfaces to required areas. </w:t>
            </w:r>
          </w:p>
          <w:p w14:paraId="5D3A03F8" w14:textId="77777777" w:rsidR="001540A2" w:rsidRPr="00D62437" w:rsidRDefault="001540A2" w:rsidP="0015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Option 3 </w:t>
            </w: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– Spray apply disinfectant, wipe clean surfaces and apply mist </w:t>
            </w:r>
            <w:proofErr w:type="spellStart"/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>fogger</w:t>
            </w:r>
            <w:proofErr w:type="spellEnd"/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for 72-hour bio protection to required areas. </w:t>
            </w:r>
          </w:p>
          <w:p w14:paraId="15B72C2B" w14:textId="77777777" w:rsidR="001540A2" w:rsidRPr="00D62437" w:rsidRDefault="001540A2" w:rsidP="0015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Option 4 – </w:t>
            </w: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Full Decontamination Service required </w:t>
            </w:r>
          </w:p>
          <w:p w14:paraId="362BA272" w14:textId="68083B4E" w:rsidR="001540A2" w:rsidRPr="00D62437" w:rsidRDefault="001540A2" w:rsidP="0015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Option 5 – </w:t>
            </w: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Vehicle Cleans </w:t>
            </w:r>
          </w:p>
          <w:p w14:paraId="74D9B2F1" w14:textId="41F7B2FB" w:rsidR="001540A2" w:rsidRPr="00D62437" w:rsidRDefault="001540A2" w:rsidP="004F76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Option 6 – </w:t>
            </w: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>Bespoke Service required ( Mix of the above)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B2BDDC" w14:textId="72548C0D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 xml:space="preserve">Insert option required: </w:t>
            </w:r>
            <w:r w:rsidR="00D62437" w:rsidRPr="00D62437">
              <w:rPr>
                <w:rFonts w:cs="Arial"/>
                <w:sz w:val="18"/>
                <w:szCs w:val="18"/>
              </w:rPr>
              <w:t>(advice will be provided by the contractor)</w:t>
            </w:r>
          </w:p>
        </w:tc>
      </w:tr>
      <w:tr w:rsidR="001540A2" w:rsidRPr="00D62437" w14:paraId="2F01F1AF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4ECD827B" w14:textId="76971AA5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>Vehicle clean details (Size and no. vehicles 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13787C" w14:textId="77777777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</w:tr>
      <w:tr w:rsidR="001540A2" w:rsidRPr="00D62437" w14:paraId="67A54DC2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71691C7C" w14:textId="154F5040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>Size of the Area (</w:t>
            </w:r>
            <w:proofErr w:type="spellStart"/>
            <w:r w:rsidR="006540A8" w:rsidRPr="00D62437">
              <w:rPr>
                <w:rFonts w:cs="Arial"/>
                <w:sz w:val="18"/>
                <w:szCs w:val="18"/>
              </w:rPr>
              <w:t>s</w:t>
            </w:r>
            <w:r w:rsidRPr="00D62437">
              <w:rPr>
                <w:rFonts w:cs="Arial"/>
                <w:sz w:val="18"/>
                <w:szCs w:val="18"/>
              </w:rPr>
              <w:t>qm</w:t>
            </w:r>
            <w:proofErr w:type="spellEnd"/>
            <w:r w:rsidRPr="00D62437">
              <w:rPr>
                <w:rFonts w:cs="Arial"/>
                <w:sz w:val="18"/>
                <w:szCs w:val="18"/>
              </w:rPr>
              <w:t>) to be cleaned:</w:t>
            </w:r>
          </w:p>
          <w:tbl>
            <w:tblPr>
              <w:tblW w:w="47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1540A2" w:rsidRPr="00D62437" w14:paraId="2F75FF46" w14:textId="77777777" w:rsidTr="004F76FD">
              <w:trPr>
                <w:trHeight w:val="315"/>
              </w:trPr>
              <w:tc>
                <w:tcPr>
                  <w:tcW w:w="0" w:type="auto"/>
                </w:tcPr>
                <w:p w14:paraId="119B1F73" w14:textId="77777777" w:rsidR="001540A2" w:rsidRPr="00D62437" w:rsidRDefault="001540A2" w:rsidP="001540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624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If unsure of exact measurement, please provide roughly and this can be measured and reviewed </w:t>
                  </w:r>
                </w:p>
                <w:p w14:paraId="5F9D6A9B" w14:textId="77777777" w:rsidR="001540A2" w:rsidRPr="00D62437" w:rsidRDefault="001540A2" w:rsidP="001540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624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should the quotation be successful </w:t>
                  </w:r>
                </w:p>
                <w:p w14:paraId="6876C525" w14:textId="07122EE3" w:rsidR="001540A2" w:rsidRPr="00D62437" w:rsidRDefault="001540A2" w:rsidP="001540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F6026B7" w14:textId="6EF176FA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6B9F97F" w14:textId="77777777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</w:tr>
      <w:tr w:rsidR="001540A2" w:rsidRPr="00D62437" w14:paraId="5ABEB58B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78AE8EA1" w14:textId="7EB60AAA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>Access Details:</w:t>
            </w:r>
          </w:p>
          <w:tbl>
            <w:tblPr>
              <w:tblW w:w="47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1540A2" w:rsidRPr="00D62437" w14:paraId="632E479A" w14:textId="77777777" w:rsidTr="004F76FD">
              <w:trPr>
                <w:trHeight w:val="31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30"/>
                  </w:tblGrid>
                  <w:tr w:rsidR="00FE2308" w:rsidRPr="00D62437" w14:paraId="2AF51FDB" w14:textId="77777777">
                    <w:trPr>
                      <w:trHeight w:val="313"/>
                    </w:trPr>
                    <w:tc>
                      <w:tcPr>
                        <w:tcW w:w="0" w:type="auto"/>
                      </w:tcPr>
                      <w:p w14:paraId="43122A7F" w14:textId="18D3E69C" w:rsidR="00FE2308" w:rsidRPr="00D62437" w:rsidRDefault="00FE2308" w:rsidP="00FE23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62437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Please confirm if security on site, if keys will need to be collected from a different location, if someone would meet us on site for access etc. </w:t>
                        </w:r>
                      </w:p>
                    </w:tc>
                  </w:tr>
                </w:tbl>
                <w:p w14:paraId="0F2A41E3" w14:textId="77777777" w:rsidR="001540A2" w:rsidRPr="00D62437" w:rsidRDefault="001540A2" w:rsidP="001540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BA4F666" w14:textId="671CDE3E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28D889D" w14:textId="77777777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</w:tr>
      <w:tr w:rsidR="001540A2" w:rsidRPr="00D62437" w14:paraId="668D53A9" w14:textId="77777777" w:rsidTr="004F76FD">
        <w:trPr>
          <w:trHeight w:val="1161"/>
        </w:trPr>
        <w:tc>
          <w:tcPr>
            <w:tcW w:w="4962" w:type="dxa"/>
            <w:shd w:val="clear" w:color="auto" w:fill="auto"/>
            <w:vAlign w:val="center"/>
          </w:tcPr>
          <w:p w14:paraId="529CFC81" w14:textId="77777777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  <w:r w:rsidRPr="00D62437">
              <w:rPr>
                <w:rFonts w:cs="Arial"/>
                <w:sz w:val="18"/>
                <w:szCs w:val="18"/>
              </w:rPr>
              <w:t>Parking Available?</w:t>
            </w:r>
          </w:p>
          <w:p w14:paraId="4BF11A0E" w14:textId="77777777" w:rsidR="00FE2308" w:rsidRPr="00D62437" w:rsidRDefault="00FE2308" w:rsidP="00FE2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1540A2"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Please confirm exactly where, if it is pay and display, if </w:t>
            </w:r>
          </w:p>
          <w:p w14:paraId="64F5972D" w14:textId="77777777" w:rsidR="00FE2308" w:rsidRPr="00D62437" w:rsidRDefault="00FE2308" w:rsidP="00FE2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>within</w:t>
            </w:r>
            <w:proofErr w:type="gramEnd"/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company grounds, main roads etc.</w:t>
            </w:r>
          </w:p>
          <w:p w14:paraId="61476C69" w14:textId="3CB58AB7" w:rsidR="001540A2" w:rsidRPr="00D62437" w:rsidRDefault="00FE2308" w:rsidP="00FE2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4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16ECF6" w14:textId="77777777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</w:tr>
      <w:tr w:rsidR="001540A2" w:rsidRPr="00D62437" w14:paraId="5D20FE45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56CF605F" w14:textId="690DB892" w:rsidR="001540A2" w:rsidRPr="00D62437" w:rsidRDefault="004F76FD" w:rsidP="001540A2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>Name of Person Authorising order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B0FE84" w14:textId="77777777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</w:tr>
      <w:tr w:rsidR="001540A2" w:rsidRPr="00D62437" w14:paraId="38EDC149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55C781B2" w14:textId="73886A92" w:rsidR="001540A2" w:rsidRPr="00D62437" w:rsidRDefault="004F76FD" w:rsidP="001540A2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>Email address of above Person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C76154" w14:textId="77777777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</w:tr>
      <w:tr w:rsidR="001540A2" w:rsidRPr="00D62437" w14:paraId="358D0C50" w14:textId="77777777" w:rsidTr="004F76FD">
        <w:trPr>
          <w:trHeight w:val="501"/>
        </w:trPr>
        <w:tc>
          <w:tcPr>
            <w:tcW w:w="4962" w:type="dxa"/>
            <w:shd w:val="clear" w:color="auto" w:fill="auto"/>
            <w:vAlign w:val="center"/>
          </w:tcPr>
          <w:p w14:paraId="141CEB55" w14:textId="536D4861" w:rsidR="001540A2" w:rsidRPr="00D62437" w:rsidRDefault="004F76FD" w:rsidP="001540A2">
            <w:pPr>
              <w:rPr>
                <w:rFonts w:cs="Arial"/>
                <w:b/>
                <w:sz w:val="18"/>
                <w:szCs w:val="18"/>
              </w:rPr>
            </w:pPr>
            <w:r w:rsidRPr="00D62437">
              <w:rPr>
                <w:rFonts w:cs="Arial"/>
                <w:b/>
                <w:sz w:val="18"/>
                <w:szCs w:val="18"/>
              </w:rPr>
              <w:t>Contact name of above Person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47CDF3E" w14:textId="77777777" w:rsidR="001540A2" w:rsidRPr="00D62437" w:rsidRDefault="001540A2" w:rsidP="001540A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D53C984" w14:textId="77777777" w:rsidR="00D62437" w:rsidRDefault="00D62437" w:rsidP="004F76FD">
      <w:pPr>
        <w:autoSpaceDE w:val="0"/>
        <w:autoSpaceDN w:val="0"/>
        <w:adjustRightInd w:val="0"/>
        <w:spacing w:line="240" w:lineRule="atLeast"/>
        <w:ind w:right="-760"/>
        <w:rPr>
          <w:rFonts w:ascii="NeueHaasGroteskText Std" w:hAnsi="NeueHaasGroteskText Std" w:cs="NeueHaasGroteskText Std"/>
          <w:color w:val="000000"/>
          <w:sz w:val="24"/>
          <w:szCs w:val="24"/>
        </w:rPr>
      </w:pPr>
    </w:p>
    <w:p w14:paraId="5687BF9B" w14:textId="6CD5DAC4" w:rsidR="00D62437" w:rsidRPr="006D7695" w:rsidRDefault="00D62437" w:rsidP="00D62437">
      <w:pPr>
        <w:autoSpaceDE w:val="0"/>
        <w:autoSpaceDN w:val="0"/>
        <w:adjustRightInd w:val="0"/>
        <w:spacing w:line="240" w:lineRule="atLeast"/>
        <w:ind w:right="-760"/>
        <w:jc w:val="center"/>
        <w:rPr>
          <w:rFonts w:ascii="NeueHaasGroteskText Std" w:hAnsi="NeueHaasGroteskText Std" w:cs="NeueHaasGroteskText Std"/>
          <w:color w:val="000000"/>
          <w:sz w:val="24"/>
          <w:szCs w:val="24"/>
        </w:rPr>
      </w:pPr>
      <w:r>
        <w:rPr>
          <w:rFonts w:ascii="NeueHaasGroteskText Std" w:hAnsi="NeueHaasGroteskText Std" w:cs="NeueHaasGroteskText Std"/>
          <w:color w:val="000000"/>
          <w:sz w:val="24"/>
          <w:szCs w:val="24"/>
        </w:rPr>
        <w:t xml:space="preserve">Return to: </w:t>
      </w:r>
      <w:hyperlink r:id="rId8" w:history="1">
        <w:r w:rsidRPr="00723F1C">
          <w:rPr>
            <w:rStyle w:val="Hyperlink"/>
            <w:rFonts w:ascii="NeueHaasGroteskText Std" w:hAnsi="NeueHaasGroteskText Std" w:cs="NeueHaasGroteskText Std"/>
            <w:sz w:val="24"/>
            <w:szCs w:val="24"/>
          </w:rPr>
          <w:t>contractor.connection@crawco.co.uk</w:t>
        </w:r>
      </w:hyperlink>
    </w:p>
    <w:sectPr w:rsidR="00D62437" w:rsidRPr="006D7695" w:rsidSect="00E43F7F">
      <w:head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56B5" w14:textId="77777777" w:rsidR="00447828" w:rsidRDefault="00447828" w:rsidP="00E42F93">
      <w:pPr>
        <w:spacing w:after="0" w:line="240" w:lineRule="auto"/>
      </w:pPr>
      <w:r>
        <w:separator/>
      </w:r>
    </w:p>
  </w:endnote>
  <w:endnote w:type="continuationSeparator" w:id="0">
    <w:p w14:paraId="63094132" w14:textId="77777777" w:rsidR="00447828" w:rsidRDefault="00447828" w:rsidP="00E4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eHaasGroteskText Std Md">
    <w:altName w:val="NeueHaasGroteskText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eHaasGroteskText Std">
    <w:altName w:val="NeueHaasGroteskTex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02B5" w14:textId="77777777" w:rsidR="00447828" w:rsidRDefault="00447828" w:rsidP="00E42F93">
      <w:pPr>
        <w:spacing w:after="0" w:line="240" w:lineRule="auto"/>
      </w:pPr>
      <w:r>
        <w:separator/>
      </w:r>
    </w:p>
  </w:footnote>
  <w:footnote w:type="continuationSeparator" w:id="0">
    <w:p w14:paraId="66B60FDA" w14:textId="77777777" w:rsidR="00447828" w:rsidRDefault="00447828" w:rsidP="00E4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AC01" w14:textId="1DD48313" w:rsidR="003744B4" w:rsidRDefault="00DD79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8F27E7" wp14:editId="1CDEF68F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276350" cy="2108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L - Crawford Logo - 287C - 04-15- NoGlo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10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14FC7F" wp14:editId="71485047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1475740" cy="518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ogo-Blue-CMYK-ByCra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79D"/>
    <w:multiLevelType w:val="hybridMultilevel"/>
    <w:tmpl w:val="EBB65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682"/>
    <w:multiLevelType w:val="hybridMultilevel"/>
    <w:tmpl w:val="3ADA2540"/>
    <w:lvl w:ilvl="0" w:tplc="27D810D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42B"/>
    <w:multiLevelType w:val="hybridMultilevel"/>
    <w:tmpl w:val="64CA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4E6"/>
    <w:multiLevelType w:val="hybridMultilevel"/>
    <w:tmpl w:val="AA9E1A68"/>
    <w:lvl w:ilvl="0" w:tplc="2012CCB4">
      <w:numFmt w:val="bullet"/>
      <w:lvlText w:val="⁻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46879"/>
    <w:multiLevelType w:val="hybridMultilevel"/>
    <w:tmpl w:val="51E0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2C47"/>
    <w:multiLevelType w:val="hybridMultilevel"/>
    <w:tmpl w:val="DABC0086"/>
    <w:lvl w:ilvl="0" w:tplc="4D3EB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2F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4B6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4F7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46E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016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6B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C66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895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1C44"/>
    <w:multiLevelType w:val="hybridMultilevel"/>
    <w:tmpl w:val="49D8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481A"/>
    <w:multiLevelType w:val="hybridMultilevel"/>
    <w:tmpl w:val="0418863C"/>
    <w:lvl w:ilvl="0" w:tplc="27D810D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2BB"/>
    <w:multiLevelType w:val="hybridMultilevel"/>
    <w:tmpl w:val="BB789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95E"/>
    <w:multiLevelType w:val="hybridMultilevel"/>
    <w:tmpl w:val="C764CF14"/>
    <w:lvl w:ilvl="0" w:tplc="F2F8C64E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5FCAD2A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804284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408898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4455A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DE19CA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00AAF4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8A31C4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AEFD7C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306F468F"/>
    <w:multiLevelType w:val="hybridMultilevel"/>
    <w:tmpl w:val="255C83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EDA"/>
    <w:multiLevelType w:val="hybridMultilevel"/>
    <w:tmpl w:val="F4448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64DB"/>
    <w:multiLevelType w:val="hybridMultilevel"/>
    <w:tmpl w:val="C92C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4AA3"/>
    <w:multiLevelType w:val="hybridMultilevel"/>
    <w:tmpl w:val="3462027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5087"/>
    <w:multiLevelType w:val="hybridMultilevel"/>
    <w:tmpl w:val="4686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628"/>
    <w:multiLevelType w:val="hybridMultilevel"/>
    <w:tmpl w:val="B46A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B40D9"/>
    <w:multiLevelType w:val="hybridMultilevel"/>
    <w:tmpl w:val="23EA4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60362"/>
    <w:multiLevelType w:val="hybridMultilevel"/>
    <w:tmpl w:val="F2F8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761C"/>
    <w:multiLevelType w:val="hybridMultilevel"/>
    <w:tmpl w:val="BDDE8A8E"/>
    <w:lvl w:ilvl="0" w:tplc="F2F8C64E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12B2AA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804284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408898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4455A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DE19CA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00AAF4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8A31C4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AEFD7C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5D7C3748"/>
    <w:multiLevelType w:val="hybridMultilevel"/>
    <w:tmpl w:val="EB38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83CE7"/>
    <w:multiLevelType w:val="hybridMultilevel"/>
    <w:tmpl w:val="6E60F9F6"/>
    <w:lvl w:ilvl="0" w:tplc="4BC41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726641"/>
    <w:multiLevelType w:val="hybridMultilevel"/>
    <w:tmpl w:val="AF249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606E0"/>
    <w:multiLevelType w:val="hybridMultilevel"/>
    <w:tmpl w:val="E482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77DD5"/>
    <w:multiLevelType w:val="hybridMultilevel"/>
    <w:tmpl w:val="30B63304"/>
    <w:lvl w:ilvl="0" w:tplc="5C12B2AA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12B2AA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804284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408898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4455A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DE19CA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00AAF4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8A31C4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AEFD7C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74E42EB7"/>
    <w:multiLevelType w:val="hybridMultilevel"/>
    <w:tmpl w:val="A9E8BB10"/>
    <w:lvl w:ilvl="0" w:tplc="2012CCB4">
      <w:numFmt w:val="bullet"/>
      <w:lvlText w:val="⁻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2012CCB4">
      <w:numFmt w:val="bullet"/>
      <w:lvlText w:val="⁻"/>
      <w:lvlJc w:val="left"/>
      <w:pPr>
        <w:ind w:left="1800" w:hanging="360"/>
      </w:pPr>
      <w:rPr>
        <w:rFonts w:ascii="Calibri" w:eastAsiaTheme="minorHAns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E1216E"/>
    <w:multiLevelType w:val="hybridMultilevel"/>
    <w:tmpl w:val="AD840FC2"/>
    <w:lvl w:ilvl="0" w:tplc="FC62F868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72CE"/>
        <w:sz w:val="32"/>
      </w:rPr>
    </w:lvl>
    <w:lvl w:ilvl="1" w:tplc="5C12B2AA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804284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408898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4455A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DE19CA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00AAF4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8A31C4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AEFD7C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20"/>
  </w:num>
  <w:num w:numId="14">
    <w:abstractNumId w:val="24"/>
  </w:num>
  <w:num w:numId="15">
    <w:abstractNumId w:val="5"/>
  </w:num>
  <w:num w:numId="16">
    <w:abstractNumId w:val="9"/>
  </w:num>
  <w:num w:numId="17">
    <w:abstractNumId w:val="18"/>
  </w:num>
  <w:num w:numId="18">
    <w:abstractNumId w:val="23"/>
  </w:num>
  <w:num w:numId="19">
    <w:abstractNumId w:val="25"/>
  </w:num>
  <w:num w:numId="20">
    <w:abstractNumId w:val="0"/>
  </w:num>
  <w:num w:numId="21">
    <w:abstractNumId w:val="14"/>
  </w:num>
  <w:num w:numId="22">
    <w:abstractNumId w:val="4"/>
  </w:num>
  <w:num w:numId="23">
    <w:abstractNumId w:val="22"/>
  </w:num>
  <w:num w:numId="24">
    <w:abstractNumId w:val="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EF"/>
    <w:rsid w:val="00021167"/>
    <w:rsid w:val="00086B20"/>
    <w:rsid w:val="000B1877"/>
    <w:rsid w:val="000C5034"/>
    <w:rsid w:val="000F6B28"/>
    <w:rsid w:val="00104F70"/>
    <w:rsid w:val="00130245"/>
    <w:rsid w:val="001540A2"/>
    <w:rsid w:val="00171D1B"/>
    <w:rsid w:val="001A216B"/>
    <w:rsid w:val="001F125A"/>
    <w:rsid w:val="00255701"/>
    <w:rsid w:val="00273A22"/>
    <w:rsid w:val="0027783A"/>
    <w:rsid w:val="002C7D36"/>
    <w:rsid w:val="00322EB6"/>
    <w:rsid w:val="003350AC"/>
    <w:rsid w:val="003527B2"/>
    <w:rsid w:val="003635C3"/>
    <w:rsid w:val="003744B4"/>
    <w:rsid w:val="003948CB"/>
    <w:rsid w:val="003C1E41"/>
    <w:rsid w:val="00402B19"/>
    <w:rsid w:val="00406280"/>
    <w:rsid w:val="00406383"/>
    <w:rsid w:val="00437908"/>
    <w:rsid w:val="00447828"/>
    <w:rsid w:val="0049262B"/>
    <w:rsid w:val="004B17FB"/>
    <w:rsid w:val="004F74D9"/>
    <w:rsid w:val="004F76FD"/>
    <w:rsid w:val="005275D7"/>
    <w:rsid w:val="005443AD"/>
    <w:rsid w:val="00550ED5"/>
    <w:rsid w:val="00593F7A"/>
    <w:rsid w:val="006019B4"/>
    <w:rsid w:val="006540A8"/>
    <w:rsid w:val="006569C7"/>
    <w:rsid w:val="00670EA9"/>
    <w:rsid w:val="006D7695"/>
    <w:rsid w:val="007C2491"/>
    <w:rsid w:val="007E1982"/>
    <w:rsid w:val="007E3456"/>
    <w:rsid w:val="007F20D7"/>
    <w:rsid w:val="00843E51"/>
    <w:rsid w:val="00894E91"/>
    <w:rsid w:val="008F3FCD"/>
    <w:rsid w:val="00937498"/>
    <w:rsid w:val="00973972"/>
    <w:rsid w:val="00980839"/>
    <w:rsid w:val="009A712B"/>
    <w:rsid w:val="009C3CC3"/>
    <w:rsid w:val="009C616E"/>
    <w:rsid w:val="009E0581"/>
    <w:rsid w:val="00A04EF3"/>
    <w:rsid w:val="00A14EFC"/>
    <w:rsid w:val="00A43073"/>
    <w:rsid w:val="00A5206A"/>
    <w:rsid w:val="00A8222B"/>
    <w:rsid w:val="00AB7DDF"/>
    <w:rsid w:val="00B03DC6"/>
    <w:rsid w:val="00B43904"/>
    <w:rsid w:val="00B713FE"/>
    <w:rsid w:val="00BA21CE"/>
    <w:rsid w:val="00BA7845"/>
    <w:rsid w:val="00BB2E30"/>
    <w:rsid w:val="00BB3824"/>
    <w:rsid w:val="00BD6DA6"/>
    <w:rsid w:val="00BE597B"/>
    <w:rsid w:val="00BF57FD"/>
    <w:rsid w:val="00C25276"/>
    <w:rsid w:val="00C34C7C"/>
    <w:rsid w:val="00C36CF3"/>
    <w:rsid w:val="00C962AA"/>
    <w:rsid w:val="00CB39BC"/>
    <w:rsid w:val="00CF69FF"/>
    <w:rsid w:val="00D00E35"/>
    <w:rsid w:val="00D10D5B"/>
    <w:rsid w:val="00D15347"/>
    <w:rsid w:val="00D2376A"/>
    <w:rsid w:val="00D25C74"/>
    <w:rsid w:val="00D34C0F"/>
    <w:rsid w:val="00D512E9"/>
    <w:rsid w:val="00D62437"/>
    <w:rsid w:val="00DB5E3E"/>
    <w:rsid w:val="00DD7985"/>
    <w:rsid w:val="00DF1169"/>
    <w:rsid w:val="00E42F93"/>
    <w:rsid w:val="00E43BCC"/>
    <w:rsid w:val="00E43F7F"/>
    <w:rsid w:val="00E744CD"/>
    <w:rsid w:val="00E9491B"/>
    <w:rsid w:val="00EF04EF"/>
    <w:rsid w:val="00F0111D"/>
    <w:rsid w:val="00F161E6"/>
    <w:rsid w:val="00F40E1A"/>
    <w:rsid w:val="00FE2308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189D"/>
  <w15:chartTrackingRefBased/>
  <w15:docId w15:val="{2D5A2107-770E-4002-B395-1596C1A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93"/>
  </w:style>
  <w:style w:type="paragraph" w:styleId="Footer">
    <w:name w:val="footer"/>
    <w:basedOn w:val="Normal"/>
    <w:link w:val="FooterChar"/>
    <w:uiPriority w:val="99"/>
    <w:unhideWhenUsed/>
    <w:rsid w:val="00E42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93"/>
  </w:style>
  <w:style w:type="paragraph" w:customStyle="1" w:styleId="Default">
    <w:name w:val="Default"/>
    <w:basedOn w:val="Normal"/>
    <w:rsid w:val="00D512E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3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3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5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9">
    <w:name w:val="A9"/>
    <w:uiPriority w:val="99"/>
    <w:rsid w:val="006D7695"/>
    <w:rPr>
      <w:rFonts w:cs="NeueHaasGroteskText Std Md"/>
      <w:color w:val="000000"/>
      <w:sz w:val="50"/>
      <w:szCs w:val="50"/>
    </w:rPr>
  </w:style>
  <w:style w:type="character" w:customStyle="1" w:styleId="A12">
    <w:name w:val="A12"/>
    <w:uiPriority w:val="99"/>
    <w:rsid w:val="006D7695"/>
    <w:rPr>
      <w:rFonts w:cs="NeueHaasGroteskText Std"/>
      <w:color w:val="000000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7E1982"/>
    <w:pPr>
      <w:adjustRightInd w:val="0"/>
      <w:spacing w:line="241" w:lineRule="atLeast"/>
    </w:pPr>
    <w:rPr>
      <w:rFonts w:ascii="NeueHaasGroteskText Std Md" w:hAnsi="NeueHaasGroteskText Std Md" w:cstheme="minorBidi"/>
      <w:color w:val="auto"/>
      <w:lang w:eastAsia="en-US"/>
    </w:rPr>
  </w:style>
  <w:style w:type="character" w:customStyle="1" w:styleId="A0">
    <w:name w:val="A0"/>
    <w:uiPriority w:val="99"/>
    <w:rsid w:val="007E1982"/>
    <w:rPr>
      <w:rFonts w:ascii="NeueHaasGroteskText Std" w:hAnsi="NeueHaasGroteskText Std" w:cs="NeueHaasGroteskText St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or.connection@crawc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7438-D840-4B0D-BA74-DF7C9F06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&amp;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Derbyshire</dc:creator>
  <cp:keywords/>
  <dc:description/>
  <cp:lastModifiedBy>Mike Higgins</cp:lastModifiedBy>
  <cp:revision>2</cp:revision>
  <cp:lastPrinted>2020-03-30T13:51:00Z</cp:lastPrinted>
  <dcterms:created xsi:type="dcterms:W3CDTF">2020-04-08T12:07:00Z</dcterms:created>
  <dcterms:modified xsi:type="dcterms:W3CDTF">2020-04-08T12:07:00Z</dcterms:modified>
</cp:coreProperties>
</file>